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82333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2333">
              <w:rPr>
                <w:b/>
                <w:color w:val="000000"/>
                <w:sz w:val="26"/>
                <w:szCs w:val="26"/>
                <w:lang w:val="en-US"/>
              </w:rPr>
              <w:t>301А108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1639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16393">
              <w:rPr>
                <w:b/>
                <w:color w:val="000000"/>
                <w:sz w:val="26"/>
                <w:szCs w:val="26"/>
              </w:rPr>
              <w:t>2256640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16393" w:rsidRPr="00E16393">
        <w:rPr>
          <w:b/>
          <w:sz w:val="26"/>
          <w:szCs w:val="26"/>
        </w:rPr>
        <w:t>ТОЛ-10-1 50/5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E1639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E16393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E1639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12,8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E1639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E1639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E163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6393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D04" w:rsidRDefault="00951D04">
      <w:r>
        <w:separator/>
      </w:r>
    </w:p>
  </w:endnote>
  <w:endnote w:type="continuationSeparator" w:id="0">
    <w:p w:rsidR="00951D04" w:rsidRDefault="0095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D04" w:rsidRDefault="00951D04">
      <w:r>
        <w:separator/>
      </w:r>
    </w:p>
  </w:footnote>
  <w:footnote w:type="continuationSeparator" w:id="0">
    <w:p w:rsidR="00951D04" w:rsidRDefault="00951D04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2333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1D04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6C01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9AB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393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D4D145-F2EF-47FB-B812-6E5AABDA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2547D3-A6F7-4980-9E30-C396A1439EFE}"/>
</file>

<file path=customXml/itemProps2.xml><?xml version="1.0" encoding="utf-8"?>
<ds:datastoreItem xmlns:ds="http://schemas.openxmlformats.org/officeDocument/2006/customXml" ds:itemID="{4707FC72-0E23-48CF-BB7C-603721C32470}"/>
</file>

<file path=customXml/itemProps3.xml><?xml version="1.0" encoding="utf-8"?>
<ds:datastoreItem xmlns:ds="http://schemas.openxmlformats.org/officeDocument/2006/customXml" ds:itemID="{2E85F5AC-31A1-4607-AE1A-D92AF192F557}"/>
</file>

<file path=customXml/itemProps4.xml><?xml version="1.0" encoding="utf-8"?>
<ds:datastoreItem xmlns:ds="http://schemas.openxmlformats.org/officeDocument/2006/customXml" ds:itemID="{FCA38999-D664-4DD0-A3EB-FEDA48786B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2010-09-30T13:29:00Z</cp:lastPrinted>
  <dcterms:created xsi:type="dcterms:W3CDTF">2015-01-12T10:33:00Z</dcterms:created>
  <dcterms:modified xsi:type="dcterms:W3CDTF">2015-01-12T10:33:00Z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